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7C" w:rsidRPr="0074320D" w:rsidRDefault="00445795" w:rsidP="007110E6">
      <w:pPr>
        <w:jc w:val="center"/>
        <w:rPr>
          <w:rFonts w:asciiTheme="minorHAnsi" w:hAnsiTheme="minorHAnsi"/>
          <w:b/>
          <w:sz w:val="22"/>
        </w:rPr>
      </w:pPr>
      <w:proofErr w:type="spellStart"/>
      <w:r w:rsidRPr="0074320D">
        <w:rPr>
          <w:rFonts w:asciiTheme="minorHAnsi" w:hAnsiTheme="minorHAnsi"/>
          <w:b/>
          <w:sz w:val="22"/>
        </w:rPr>
        <w:t>Summary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form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for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the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annexes</w:t>
      </w:r>
      <w:proofErr w:type="spellEnd"/>
    </w:p>
    <w:p w:rsidR="007110E6" w:rsidRPr="0074320D" w:rsidRDefault="00445795" w:rsidP="007110E6">
      <w:pPr>
        <w:jc w:val="center"/>
        <w:rPr>
          <w:rFonts w:asciiTheme="minorHAnsi" w:hAnsiTheme="minorHAnsi"/>
          <w:b/>
          <w:sz w:val="22"/>
        </w:rPr>
      </w:pPr>
      <w:proofErr w:type="spellStart"/>
      <w:r w:rsidRPr="0074320D">
        <w:rPr>
          <w:rFonts w:asciiTheme="minorHAnsi" w:hAnsiTheme="minorHAnsi"/>
          <w:b/>
          <w:sz w:val="22"/>
        </w:rPr>
        <w:t>for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r w:rsidR="007110E6" w:rsidRPr="0074320D">
        <w:rPr>
          <w:rFonts w:asciiTheme="minorHAnsi" w:hAnsiTheme="minorHAnsi"/>
          <w:b/>
          <w:sz w:val="22"/>
        </w:rPr>
        <w:t xml:space="preserve">ELTE </w:t>
      </w:r>
      <w:proofErr w:type="spellStart"/>
      <w:r w:rsidR="007110E6" w:rsidRPr="0074320D">
        <w:rPr>
          <w:rFonts w:asciiTheme="minorHAnsi" w:hAnsiTheme="minorHAnsi"/>
          <w:b/>
          <w:sz w:val="22"/>
        </w:rPr>
        <w:t>PPK</w:t>
      </w:r>
      <w:r w:rsidRPr="0074320D">
        <w:rPr>
          <w:rFonts w:asciiTheme="minorHAnsi" w:hAnsiTheme="minorHAnsi"/>
          <w:b/>
          <w:sz w:val="22"/>
        </w:rPr>
        <w:t>’s</w:t>
      </w:r>
      <w:proofErr w:type="spellEnd"/>
      <w:r w:rsidR="007110E6"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call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for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applications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for</w:t>
      </w:r>
      <w:proofErr w:type="spellEnd"/>
      <w:r w:rsidRPr="0074320D">
        <w:rPr>
          <w:rFonts w:asciiTheme="minorHAnsi" w:hAnsiTheme="minorHAnsi"/>
          <w:b/>
          <w:sz w:val="22"/>
        </w:rPr>
        <w:t xml:space="preserve"> National </w:t>
      </w:r>
      <w:proofErr w:type="spellStart"/>
      <w:r w:rsidRPr="0074320D">
        <w:rPr>
          <w:rFonts w:asciiTheme="minorHAnsi" w:hAnsiTheme="minorHAnsi"/>
          <w:b/>
          <w:sz w:val="22"/>
        </w:rPr>
        <w:t>Higher</w:t>
      </w:r>
      <w:proofErr w:type="spellEnd"/>
      <w:r w:rsidRPr="0074320D">
        <w:rPr>
          <w:rFonts w:asciiTheme="minorHAnsi" w:hAnsiTheme="minorHAnsi"/>
          <w:b/>
          <w:sz w:val="22"/>
        </w:rPr>
        <w:t xml:space="preserve"> Education </w:t>
      </w:r>
      <w:proofErr w:type="spellStart"/>
      <w:r w:rsidRPr="0074320D">
        <w:rPr>
          <w:rFonts w:asciiTheme="minorHAnsi" w:hAnsiTheme="minorHAnsi"/>
          <w:b/>
          <w:sz w:val="22"/>
        </w:rPr>
        <w:t>Sholarship</w:t>
      </w:r>
      <w:proofErr w:type="spellEnd"/>
    </w:p>
    <w:p w:rsidR="007110E6" w:rsidRPr="0074320D" w:rsidRDefault="007110E6" w:rsidP="007110E6">
      <w:pPr>
        <w:jc w:val="center"/>
        <w:rPr>
          <w:rFonts w:asciiTheme="minorHAnsi" w:hAnsiTheme="minorHAnsi"/>
          <w:b/>
          <w:sz w:val="22"/>
        </w:rPr>
      </w:pPr>
      <w:r w:rsidRPr="0074320D">
        <w:rPr>
          <w:rFonts w:asciiTheme="minorHAnsi" w:hAnsiTheme="minorHAnsi"/>
          <w:b/>
          <w:sz w:val="22"/>
        </w:rPr>
        <w:t>(</w:t>
      </w:r>
      <w:proofErr w:type="spellStart"/>
      <w:r w:rsidR="00445795" w:rsidRPr="0074320D">
        <w:rPr>
          <w:rFonts w:asciiTheme="minorHAnsi" w:hAnsiTheme="minorHAnsi"/>
          <w:b/>
          <w:sz w:val="22"/>
        </w:rPr>
        <w:t>academic</w:t>
      </w:r>
      <w:proofErr w:type="spellEnd"/>
      <w:r w:rsidR="00445795"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="00445795" w:rsidRPr="0074320D">
        <w:rPr>
          <w:rFonts w:asciiTheme="minorHAnsi" w:hAnsiTheme="minorHAnsi"/>
          <w:b/>
          <w:sz w:val="22"/>
        </w:rPr>
        <w:t>year</w:t>
      </w:r>
      <w:proofErr w:type="spellEnd"/>
      <w:r w:rsidR="00445795" w:rsidRPr="0074320D">
        <w:rPr>
          <w:rFonts w:asciiTheme="minorHAnsi" w:hAnsiTheme="minorHAnsi"/>
          <w:b/>
          <w:sz w:val="22"/>
        </w:rPr>
        <w:t xml:space="preserve"> </w:t>
      </w:r>
      <w:r w:rsidRPr="0074320D">
        <w:rPr>
          <w:rFonts w:asciiTheme="minorHAnsi" w:hAnsiTheme="minorHAnsi"/>
          <w:b/>
          <w:sz w:val="22"/>
        </w:rPr>
        <w:t>2020/2021)</w:t>
      </w:r>
    </w:p>
    <w:p w:rsidR="007110E6" w:rsidRPr="0074320D" w:rsidRDefault="007110E6">
      <w:pPr>
        <w:rPr>
          <w:rFonts w:asciiTheme="minorHAnsi" w:hAnsiTheme="minorHAnsi"/>
          <w:sz w:val="22"/>
        </w:rPr>
      </w:pPr>
    </w:p>
    <w:p w:rsidR="00C166A4" w:rsidRPr="0074320D" w:rsidRDefault="00C166A4">
      <w:pPr>
        <w:rPr>
          <w:rFonts w:asciiTheme="minorHAnsi" w:hAnsiTheme="minorHAnsi"/>
          <w:sz w:val="22"/>
        </w:rPr>
      </w:pPr>
    </w:p>
    <w:p w:rsidR="007110E6" w:rsidRPr="0074320D" w:rsidRDefault="00445795" w:rsidP="00C07D74">
      <w:pPr>
        <w:tabs>
          <w:tab w:val="left" w:leader="dot" w:pos="7230"/>
          <w:tab w:val="right" w:leader="dot" w:pos="9638"/>
        </w:tabs>
        <w:rPr>
          <w:rFonts w:asciiTheme="minorHAnsi" w:hAnsiTheme="minorHAnsi"/>
          <w:sz w:val="22"/>
        </w:rPr>
      </w:pPr>
      <w:proofErr w:type="spellStart"/>
      <w:r w:rsidRPr="0074320D">
        <w:rPr>
          <w:rFonts w:asciiTheme="minorHAnsi" w:hAnsiTheme="minorHAnsi"/>
          <w:b/>
          <w:sz w:val="22"/>
        </w:rPr>
        <w:t>Student’s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name</w:t>
      </w:r>
      <w:proofErr w:type="spellEnd"/>
      <w:r w:rsidR="007110E6" w:rsidRPr="0074320D">
        <w:rPr>
          <w:rFonts w:asciiTheme="minorHAnsi" w:hAnsiTheme="minorHAnsi"/>
          <w:b/>
          <w:sz w:val="22"/>
        </w:rPr>
        <w:t>:</w:t>
      </w:r>
      <w:r w:rsidR="007110E6" w:rsidRPr="0074320D">
        <w:rPr>
          <w:rFonts w:asciiTheme="minorHAnsi" w:hAnsiTheme="minorHAnsi"/>
          <w:sz w:val="22"/>
        </w:rPr>
        <w:t xml:space="preserve"> </w:t>
      </w:r>
      <w:r w:rsidR="007110E6" w:rsidRPr="0074320D">
        <w:rPr>
          <w:rFonts w:asciiTheme="minorHAnsi" w:hAnsiTheme="minorHAnsi"/>
          <w:sz w:val="22"/>
        </w:rPr>
        <w:tab/>
      </w:r>
      <w:proofErr w:type="spellStart"/>
      <w:r w:rsidRPr="0074320D">
        <w:rPr>
          <w:rFonts w:asciiTheme="minorHAnsi" w:hAnsiTheme="minorHAnsi"/>
          <w:b/>
          <w:sz w:val="22"/>
        </w:rPr>
        <w:t>Neptun</w:t>
      </w:r>
      <w:proofErr w:type="spellEnd"/>
      <w:r w:rsidRPr="0074320D">
        <w:rPr>
          <w:rFonts w:asciiTheme="minorHAnsi" w:hAnsiTheme="minorHAnsi"/>
          <w:b/>
          <w:sz w:val="22"/>
        </w:rPr>
        <w:t xml:space="preserve"> </w:t>
      </w:r>
      <w:proofErr w:type="spellStart"/>
      <w:r w:rsidRPr="0074320D">
        <w:rPr>
          <w:rFonts w:asciiTheme="minorHAnsi" w:hAnsiTheme="minorHAnsi"/>
          <w:b/>
          <w:sz w:val="22"/>
        </w:rPr>
        <w:t>code</w:t>
      </w:r>
      <w:proofErr w:type="spellEnd"/>
      <w:r w:rsidR="007110E6" w:rsidRPr="0074320D">
        <w:rPr>
          <w:rFonts w:asciiTheme="minorHAnsi" w:hAnsiTheme="minorHAnsi"/>
          <w:b/>
          <w:sz w:val="22"/>
        </w:rPr>
        <w:t>:</w:t>
      </w:r>
      <w:r w:rsidR="007110E6" w:rsidRPr="0074320D">
        <w:rPr>
          <w:rFonts w:asciiTheme="minorHAnsi" w:hAnsiTheme="minorHAnsi"/>
          <w:sz w:val="22"/>
        </w:rPr>
        <w:tab/>
      </w:r>
    </w:p>
    <w:p w:rsidR="007110E6" w:rsidRPr="0074320D" w:rsidRDefault="007110E6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471"/>
        <w:gridCol w:w="1695"/>
      </w:tblGrid>
      <w:tr w:rsidR="00C166A4" w:rsidRPr="00C166A4" w:rsidTr="0074320D">
        <w:tc>
          <w:tcPr>
            <w:tcW w:w="240" w:type="pct"/>
            <w:shd w:val="clear" w:color="auto" w:fill="auto"/>
            <w:vAlign w:val="center"/>
            <w:hideMark/>
          </w:tcPr>
          <w:p w:rsidR="00C166A4" w:rsidRPr="0074320D" w:rsidRDefault="00445795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no</w:t>
            </w:r>
            <w:r w:rsidR="00C166A4"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80" w:type="pct"/>
            <w:shd w:val="clear" w:color="auto" w:fill="auto"/>
            <w:vAlign w:val="center"/>
            <w:hideMark/>
          </w:tcPr>
          <w:p w:rsidR="00C166A4" w:rsidRPr="0074320D" w:rsidRDefault="00445795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Annex</w:t>
            </w:r>
            <w:proofErr w:type="spellEnd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description</w:t>
            </w:r>
            <w:proofErr w:type="spellEnd"/>
          </w:p>
        </w:tc>
        <w:tc>
          <w:tcPr>
            <w:tcW w:w="880" w:type="pct"/>
          </w:tcPr>
          <w:p w:rsidR="00C166A4" w:rsidRPr="0074320D" w:rsidRDefault="00445795" w:rsidP="00C166A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Item’s</w:t>
            </w:r>
            <w:proofErr w:type="spellEnd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number</w:t>
            </w:r>
            <w:proofErr w:type="spellEnd"/>
            <w:r w:rsidR="00C07D74" w:rsidRPr="0074320D">
              <w:rPr>
                <w:rStyle w:val="Lbjegyzet-hivatkozs"/>
                <w:rFonts w:asciiTheme="minorHAnsi" w:eastAsia="Times New Roman" w:hAnsiTheme="minorHAnsi" w:cs="Times New Roman"/>
                <w:b/>
                <w:bCs/>
                <w:sz w:val="22"/>
                <w:lang w:eastAsia="hu-HU"/>
              </w:rPr>
              <w:footnoteReference w:customMarkFollows="1" w:id="1"/>
              <w:t>*</w:t>
            </w:r>
          </w:p>
          <w:p w:rsidR="00C166A4" w:rsidRPr="00C166A4" w:rsidRDefault="00C166A4" w:rsidP="0044579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</w:pPr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spellStart"/>
            <w:r w:rsidR="00445795"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eg</w:t>
            </w:r>
            <w:proofErr w:type="spellEnd"/>
            <w:r w:rsidRPr="0074320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>. II.5.b)</w:t>
            </w:r>
            <w:r w:rsidRPr="00C166A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3.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4.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5.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6.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7.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8.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9.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10.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11.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12.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13.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14.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15.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16.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17.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18.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19.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20.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21.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22.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166A4" w:rsidRPr="009B2018" w:rsidTr="0074320D">
        <w:tc>
          <w:tcPr>
            <w:tcW w:w="240" w:type="pct"/>
            <w:shd w:val="clear" w:color="auto" w:fill="auto"/>
            <w:noWrap/>
            <w:vAlign w:val="center"/>
            <w:hideMark/>
          </w:tcPr>
          <w:p w:rsidR="00C166A4" w:rsidRPr="009B2018" w:rsidRDefault="00C166A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23.</w:t>
            </w:r>
          </w:p>
        </w:tc>
        <w:tc>
          <w:tcPr>
            <w:tcW w:w="3880" w:type="pct"/>
            <w:shd w:val="clear" w:color="auto" w:fill="auto"/>
            <w:noWrap/>
            <w:vAlign w:val="bottom"/>
            <w:hideMark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 w:rsidRPr="009B2018">
              <w:rPr>
                <w:rFonts w:asciiTheme="minorHAnsi" w:eastAsia="Times New Roman" w:hAnsiTheme="minorHAnsi" w:cs="Arial"/>
                <w:sz w:val="22"/>
                <w:lang w:eastAsia="hu-HU"/>
              </w:rPr>
              <w:t> </w:t>
            </w:r>
          </w:p>
        </w:tc>
        <w:tc>
          <w:tcPr>
            <w:tcW w:w="880" w:type="pct"/>
          </w:tcPr>
          <w:p w:rsidR="00C166A4" w:rsidRPr="009B2018" w:rsidRDefault="00C166A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  <w:tr w:rsidR="00C07D74" w:rsidRPr="009B2018" w:rsidTr="0074320D">
        <w:tc>
          <w:tcPr>
            <w:tcW w:w="240" w:type="pct"/>
            <w:shd w:val="clear" w:color="auto" w:fill="auto"/>
            <w:noWrap/>
            <w:vAlign w:val="center"/>
          </w:tcPr>
          <w:p w:rsidR="00C07D74" w:rsidRPr="009B2018" w:rsidRDefault="00C07D74" w:rsidP="009B2018">
            <w:pPr>
              <w:jc w:val="center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hu-HU"/>
              </w:rPr>
              <w:t>….</w:t>
            </w:r>
          </w:p>
        </w:tc>
        <w:tc>
          <w:tcPr>
            <w:tcW w:w="3880" w:type="pct"/>
            <w:shd w:val="clear" w:color="auto" w:fill="auto"/>
            <w:noWrap/>
            <w:vAlign w:val="bottom"/>
          </w:tcPr>
          <w:p w:rsidR="00C07D74" w:rsidRPr="009B2018" w:rsidRDefault="00C07D7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  <w:tc>
          <w:tcPr>
            <w:tcW w:w="880" w:type="pct"/>
          </w:tcPr>
          <w:p w:rsidR="00C07D74" w:rsidRPr="009B2018" w:rsidRDefault="00C07D74" w:rsidP="009B2018">
            <w:pPr>
              <w:jc w:val="left"/>
              <w:rPr>
                <w:rFonts w:asciiTheme="minorHAnsi" w:eastAsia="Times New Roman" w:hAnsiTheme="minorHAnsi" w:cs="Arial"/>
                <w:sz w:val="22"/>
                <w:lang w:eastAsia="hu-HU"/>
              </w:rPr>
            </w:pPr>
          </w:p>
        </w:tc>
      </w:tr>
    </w:tbl>
    <w:p w:rsidR="009B2018" w:rsidRPr="007110E6" w:rsidRDefault="009B2018" w:rsidP="009B2018">
      <w:pPr>
        <w:rPr>
          <w:rFonts w:asciiTheme="minorHAnsi" w:hAnsiTheme="minorHAnsi"/>
          <w:sz w:val="22"/>
        </w:rPr>
      </w:pPr>
    </w:p>
    <w:sectPr w:rsidR="009B2018" w:rsidRPr="007110E6" w:rsidSect="007110E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A4" w:rsidRDefault="00C166A4" w:rsidP="00C166A4">
      <w:r>
        <w:separator/>
      </w:r>
    </w:p>
  </w:endnote>
  <w:endnote w:type="continuationSeparator" w:id="0">
    <w:p w:rsidR="00C166A4" w:rsidRDefault="00C166A4" w:rsidP="00C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747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E6F5B" w:rsidRPr="00BE6F5B" w:rsidRDefault="00BE6F5B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BE6F5B">
          <w:rPr>
            <w:rFonts w:asciiTheme="minorHAnsi" w:hAnsiTheme="minorHAnsi"/>
            <w:sz w:val="20"/>
            <w:szCs w:val="20"/>
          </w:rPr>
          <w:fldChar w:fldCharType="begin"/>
        </w:r>
        <w:r w:rsidRPr="00BE6F5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E6F5B">
          <w:rPr>
            <w:rFonts w:asciiTheme="minorHAnsi" w:hAnsiTheme="minorHAnsi"/>
            <w:sz w:val="20"/>
            <w:szCs w:val="20"/>
          </w:rPr>
          <w:fldChar w:fldCharType="separate"/>
        </w:r>
        <w:r w:rsidR="0074320D">
          <w:rPr>
            <w:rFonts w:asciiTheme="minorHAnsi" w:hAnsiTheme="minorHAnsi"/>
            <w:noProof/>
            <w:sz w:val="20"/>
            <w:szCs w:val="20"/>
          </w:rPr>
          <w:t>1</w:t>
        </w:r>
        <w:r w:rsidRPr="00BE6F5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A4" w:rsidRDefault="00C166A4" w:rsidP="00C166A4"/>
  </w:footnote>
  <w:footnote w:type="continuationSeparator" w:id="0">
    <w:p w:rsidR="00C166A4" w:rsidRDefault="00C166A4" w:rsidP="00C166A4">
      <w:r>
        <w:continuationSeparator/>
      </w:r>
    </w:p>
  </w:footnote>
  <w:footnote w:id="1">
    <w:p w:rsidR="00C07D74" w:rsidRPr="0074320D" w:rsidRDefault="00C07D74">
      <w:pPr>
        <w:pStyle w:val="Lbjegyzetszveg"/>
        <w:rPr>
          <w:rFonts w:asciiTheme="minorHAnsi" w:hAnsiTheme="minorHAnsi"/>
        </w:rPr>
      </w:pPr>
      <w:r w:rsidRPr="0074320D">
        <w:rPr>
          <w:rStyle w:val="Lbjegyzet-hivatkozs"/>
          <w:rFonts w:asciiTheme="minorHAnsi" w:hAnsiTheme="minorHAnsi"/>
        </w:rPr>
        <w:t>*</w:t>
      </w:r>
      <w:r w:rsidR="00445795" w:rsidRPr="0074320D">
        <w:rPr>
          <w:rFonts w:asciiTheme="minorHAnsi" w:hAnsiTheme="minorHAnsi"/>
        </w:rPr>
        <w:t>See</w:t>
      </w:r>
      <w:r w:rsidRPr="0074320D">
        <w:rPr>
          <w:rFonts w:asciiTheme="minorHAnsi" w:hAnsiTheme="minorHAnsi"/>
        </w:rPr>
        <w:t xml:space="preserve"> </w:t>
      </w:r>
      <w:proofErr w:type="spellStart"/>
      <w:r w:rsidR="00445795" w:rsidRPr="0074320D">
        <w:rPr>
          <w:rFonts w:asciiTheme="minorHAnsi" w:hAnsiTheme="minorHAnsi"/>
        </w:rPr>
        <w:t>the</w:t>
      </w:r>
      <w:proofErr w:type="spellEnd"/>
      <w:r w:rsidR="00445795" w:rsidRPr="0074320D">
        <w:rPr>
          <w:rFonts w:asciiTheme="minorHAnsi" w:hAnsiTheme="minorHAnsi"/>
        </w:rPr>
        <w:t xml:space="preserve"> </w:t>
      </w:r>
      <w:proofErr w:type="spellStart"/>
      <w:r w:rsidR="00445795" w:rsidRPr="0074320D">
        <w:rPr>
          <w:rFonts w:asciiTheme="minorHAnsi" w:hAnsiTheme="minorHAnsi"/>
        </w:rPr>
        <w:t>aspects</w:t>
      </w:r>
      <w:proofErr w:type="spellEnd"/>
      <w:r w:rsidR="00445795" w:rsidRPr="0074320D">
        <w:rPr>
          <w:rFonts w:asciiTheme="minorHAnsi" w:hAnsiTheme="minorHAnsi"/>
        </w:rPr>
        <w:t xml:space="preserve"> of </w:t>
      </w:r>
      <w:proofErr w:type="spellStart"/>
      <w:r w:rsidR="00445795" w:rsidRPr="0074320D">
        <w:rPr>
          <w:rFonts w:asciiTheme="minorHAnsi" w:hAnsiTheme="minorHAnsi"/>
        </w:rPr>
        <w:t>evaluation</w:t>
      </w:r>
      <w:proofErr w:type="spellEnd"/>
      <w:r w:rsidR="00445795" w:rsidRPr="0074320D">
        <w:rPr>
          <w:rFonts w:asciiTheme="minorHAnsi" w:hAnsiTheme="minorHAnsi"/>
        </w:rPr>
        <w:t xml:space="preserve"> of </w:t>
      </w:r>
      <w:proofErr w:type="spellStart"/>
      <w:r w:rsidR="00445795" w:rsidRPr="0074320D">
        <w:rPr>
          <w:rFonts w:asciiTheme="minorHAnsi" w:hAnsiTheme="minorHAnsi"/>
        </w:rPr>
        <w:t>the</w:t>
      </w:r>
      <w:proofErr w:type="spellEnd"/>
      <w:r w:rsidR="00445795" w:rsidRPr="0074320D">
        <w:rPr>
          <w:rFonts w:asciiTheme="minorHAnsi" w:hAnsiTheme="minorHAnsi"/>
        </w:rPr>
        <w:t xml:space="preserve"> </w:t>
      </w:r>
      <w:proofErr w:type="spellStart"/>
      <w:r w:rsidR="00445795" w:rsidRPr="0074320D">
        <w:rPr>
          <w:rFonts w:asciiTheme="minorHAnsi" w:hAnsiTheme="minorHAnsi"/>
        </w:rPr>
        <w:t>application</w:t>
      </w:r>
      <w:proofErr w:type="spellEnd"/>
      <w:r w:rsidR="00445795" w:rsidRPr="0074320D">
        <w:rPr>
          <w:rFonts w:asciiTheme="minorHAnsi" w:hAnsiTheme="minorHAnsi"/>
        </w:rPr>
        <w:t xml:space="preserve"> and </w:t>
      </w:r>
      <w:proofErr w:type="spellStart"/>
      <w:r w:rsidR="00445795" w:rsidRPr="0074320D">
        <w:rPr>
          <w:rFonts w:asciiTheme="minorHAnsi" w:hAnsiTheme="minorHAnsi"/>
        </w:rPr>
        <w:t>its</w:t>
      </w:r>
      <w:proofErr w:type="spellEnd"/>
      <w:r w:rsidR="00445795" w:rsidRPr="0074320D">
        <w:rPr>
          <w:rFonts w:asciiTheme="minorHAnsi" w:hAnsiTheme="minorHAnsi"/>
        </w:rPr>
        <w:t xml:space="preserve"> </w:t>
      </w:r>
      <w:proofErr w:type="spellStart"/>
      <w:r w:rsidR="00445795" w:rsidRPr="0074320D">
        <w:rPr>
          <w:rFonts w:asciiTheme="minorHAnsi" w:hAnsiTheme="minorHAnsi"/>
        </w:rPr>
        <w:t>scoring</w:t>
      </w:r>
      <w:proofErr w:type="spellEnd"/>
      <w:r w:rsidR="00445795" w:rsidRPr="0074320D">
        <w:rPr>
          <w:rFonts w:asciiTheme="minorHAnsi" w:hAnsiTheme="minorHAnsi"/>
        </w:rPr>
        <w:t xml:space="preserve"> </w:t>
      </w:r>
      <w:proofErr w:type="spellStart"/>
      <w:r w:rsidR="00445795" w:rsidRPr="0074320D">
        <w:rPr>
          <w:rFonts w:asciiTheme="minorHAnsi" w:hAnsiTheme="minorHAnsi"/>
        </w:rPr>
        <w:t>system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8"/>
    <w:rsid w:val="003264FD"/>
    <w:rsid w:val="0042763C"/>
    <w:rsid w:val="00445795"/>
    <w:rsid w:val="007110E6"/>
    <w:rsid w:val="00731D65"/>
    <w:rsid w:val="0074320D"/>
    <w:rsid w:val="009B2018"/>
    <w:rsid w:val="00A64E7C"/>
    <w:rsid w:val="00BE6F5B"/>
    <w:rsid w:val="00C07D74"/>
    <w:rsid w:val="00C166A4"/>
    <w:rsid w:val="00D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93DDF-B2CE-40EF-BAF5-401C788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4FD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66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6A4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66A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E6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6F5B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BE6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F5B"/>
    <w:rPr>
      <w:rFonts w:ascii="Garamond" w:hAnsi="Garamond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7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B351-E201-4D10-B4E6-621B350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Papp Lajos</cp:lastModifiedBy>
  <cp:revision>3</cp:revision>
  <dcterms:created xsi:type="dcterms:W3CDTF">2020-06-05T17:34:00Z</dcterms:created>
  <dcterms:modified xsi:type="dcterms:W3CDTF">2020-06-05T17:35:00Z</dcterms:modified>
</cp:coreProperties>
</file>